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20220888" w:rsidR="004C5BD6" w:rsidRPr="0056464F" w:rsidRDefault="004C5BD6" w:rsidP="00ED7716">
      <w:pPr>
        <w:pStyle w:val="a3"/>
        <w:tabs>
          <w:tab w:val="left" w:pos="4820"/>
        </w:tabs>
        <w:ind w:right="4536"/>
        <w:rPr>
          <w:color w:val="auto"/>
          <w:sz w:val="24"/>
          <w:szCs w:val="24"/>
          <w:lang w:val="uk-UA"/>
        </w:rPr>
      </w:pPr>
      <w:bookmarkStart w:id="0" w:name="_Hlk216882886"/>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5126F6">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86C45">
        <w:rPr>
          <w:color w:val="111111"/>
          <w:sz w:val="24"/>
          <w:szCs w:val="24"/>
          <w:shd w:val="clear" w:color="auto" w:fill="FFFFFF"/>
        </w:rPr>
        <w:t>3210800000:01:058:0050</w:t>
      </w:r>
      <w:r w:rsidR="00003145">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2FB7917" w:rsidR="00CA2982" w:rsidRDefault="004C5BD6" w:rsidP="006805C9">
      <w:pPr>
        <w:ind w:firstLine="709"/>
        <w:jc w:val="both"/>
        <w:rPr>
          <w:rFonts w:eastAsiaTheme="minorEastAsia"/>
          <w:lang w:val="uk-UA"/>
        </w:rPr>
      </w:pPr>
      <w:bookmarkStart w:id="1" w:name="_Hlk216882900"/>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w:t>
      </w:r>
      <w:r w:rsidR="004E1C30" w:rsidRPr="00420B18">
        <w:rPr>
          <w:rFonts w:eastAsiaTheme="minorHAnsi"/>
          <w:color w:val="000000" w:themeColor="text1"/>
          <w:lang w:val="uk-UA" w:eastAsia="en-US"/>
        </w:rPr>
        <w:t xml:space="preserve">житлового будинку, господарських будівель і споруд (присадибна ділянка) </w:t>
      </w:r>
      <w:r w:rsidR="00C22E0A" w:rsidRPr="00420B18">
        <w:rPr>
          <w:rFonts w:eastAsiaTheme="minorHAnsi"/>
          <w:color w:val="000000" w:themeColor="text1"/>
          <w:lang w:val="uk-UA" w:eastAsia="en-US"/>
        </w:rPr>
        <w:t xml:space="preserve">(КВЦПЗ: </w:t>
      </w:r>
      <w:r w:rsidR="004E1C30" w:rsidRPr="00420B18">
        <w:rPr>
          <w:rFonts w:eastAsiaTheme="minorHAnsi"/>
          <w:color w:val="000000" w:themeColor="text1"/>
          <w:lang w:val="uk-UA" w:eastAsia="en-US"/>
        </w:rPr>
        <w:t>02.01</w:t>
      </w:r>
      <w:r w:rsidR="00C22E0A" w:rsidRPr="00420B18">
        <w:rPr>
          <w:rFonts w:eastAsiaTheme="minorHAnsi"/>
          <w:color w:val="000000" w:themeColor="text1"/>
          <w:lang w:val="uk-UA" w:eastAsia="en-US"/>
        </w:rPr>
        <w:t>)</w:t>
      </w:r>
      <w:r w:rsidR="0024376E" w:rsidRPr="00420B18">
        <w:rPr>
          <w:rFonts w:eastAsiaTheme="minorEastAsia"/>
          <w:color w:val="000000" w:themeColor="text1"/>
          <w:lang w:val="uk-UA"/>
        </w:rPr>
        <w:t xml:space="preserve">, що </w:t>
      </w:r>
      <w:r w:rsidR="0024376E" w:rsidRPr="00420B18">
        <w:rPr>
          <w:rFonts w:eastAsiaTheme="minorHAnsi"/>
          <w:color w:val="000000" w:themeColor="text1"/>
          <w:lang w:val="uk-UA" w:eastAsia="en-US"/>
        </w:rPr>
        <w:t xml:space="preserve">розташована: </w:t>
      </w:r>
      <w:r w:rsidR="0024376E" w:rsidRPr="00420B18">
        <w:rPr>
          <w:color w:val="000000" w:themeColor="text1"/>
          <w:shd w:val="clear" w:color="auto" w:fill="FFFFFF"/>
          <w:lang w:val="uk-UA"/>
        </w:rPr>
        <w:t>Київська обл</w:t>
      </w:r>
      <w:r w:rsidR="005126F6">
        <w:rPr>
          <w:color w:val="000000" w:themeColor="text1"/>
          <w:shd w:val="clear" w:color="auto" w:fill="FFFFFF"/>
          <w:lang w:val="uk-UA"/>
        </w:rPr>
        <w:t>асть</w:t>
      </w:r>
      <w:r w:rsidR="0024376E" w:rsidRPr="00420B18">
        <w:rPr>
          <w:color w:val="000000" w:themeColor="text1"/>
          <w:shd w:val="clear" w:color="auto" w:fill="FFFFFF"/>
          <w:lang w:val="uk-UA"/>
        </w:rPr>
        <w:t xml:space="preserve">, </w:t>
      </w:r>
      <w:r w:rsidR="00394424" w:rsidRPr="00420B18">
        <w:rPr>
          <w:color w:val="000000" w:themeColor="text1"/>
          <w:shd w:val="clear" w:color="auto" w:fill="FFFFFF"/>
          <w:lang w:val="uk-UA"/>
        </w:rPr>
        <w:t>Бучанський район, м. Буча,</w:t>
      </w:r>
      <w:r w:rsidR="00050A19" w:rsidRPr="00420B18">
        <w:rPr>
          <w:color w:val="000000" w:themeColor="text1"/>
          <w:shd w:val="clear" w:color="auto" w:fill="FFFFFF"/>
          <w:lang w:val="uk-UA"/>
        </w:rPr>
        <w:t xml:space="preserve"> </w:t>
      </w:r>
      <w:r w:rsidR="005126F6">
        <w:rPr>
          <w:color w:val="000000" w:themeColor="text1"/>
          <w:shd w:val="clear" w:color="auto" w:fill="FFFFFF"/>
          <w:lang w:val="uk-UA"/>
        </w:rPr>
        <w:t xml:space="preserve">                                 </w:t>
      </w:r>
      <w:r w:rsidR="004E1C30" w:rsidRPr="00420B18">
        <w:rPr>
          <w:color w:val="000000" w:themeColor="text1"/>
          <w:shd w:val="clear" w:color="auto" w:fill="FFFFFF"/>
          <w:lang w:val="uk-UA"/>
        </w:rPr>
        <w:t>вул. Інститутська</w:t>
      </w:r>
      <w:r w:rsidR="00050A19" w:rsidRPr="00420B18">
        <w:rPr>
          <w:color w:val="000000" w:themeColor="text1"/>
          <w:shd w:val="clear" w:color="auto" w:fill="FFFFFF"/>
          <w:lang w:val="uk-UA"/>
        </w:rPr>
        <w:t>,</w:t>
      </w:r>
      <w:r w:rsidR="00394424" w:rsidRPr="00420B18">
        <w:rPr>
          <w:color w:val="000000" w:themeColor="text1"/>
          <w:shd w:val="clear" w:color="auto" w:fill="FFFFFF"/>
          <w:lang w:val="uk-UA"/>
        </w:rPr>
        <w:t xml:space="preserve"> </w:t>
      </w:r>
      <w:r w:rsidR="0024376E" w:rsidRPr="00420B18">
        <w:rPr>
          <w:rFonts w:eastAsiaTheme="minorHAnsi"/>
          <w:color w:val="000000" w:themeColor="text1"/>
          <w:lang w:val="uk-UA" w:eastAsia="en-US"/>
        </w:rPr>
        <w:t xml:space="preserve">кадастровий номер: </w:t>
      </w:r>
      <w:r w:rsidR="00786C45" w:rsidRPr="00420B18">
        <w:rPr>
          <w:color w:val="000000" w:themeColor="text1"/>
          <w:shd w:val="clear" w:color="auto" w:fill="FFFFFF"/>
          <w:lang w:val="uk-UA"/>
        </w:rPr>
        <w:t>3210800000:01:058:0050</w:t>
      </w:r>
      <w:r w:rsidR="0024376E" w:rsidRPr="00420B18">
        <w:rPr>
          <w:rFonts w:eastAsiaTheme="minorEastAsia"/>
          <w:color w:val="000000" w:themeColor="text1"/>
          <w:lang w:val="uk-UA"/>
        </w:rPr>
        <w:t xml:space="preserve">, виготовлений </w:t>
      </w:r>
      <w:r w:rsidR="00BE1AAC" w:rsidRPr="00420B18">
        <w:rPr>
          <w:rFonts w:eastAsiaTheme="minorEastAsia"/>
          <w:color w:val="000000" w:themeColor="text1"/>
          <w:lang w:val="uk-UA"/>
        </w:rPr>
        <w:t xml:space="preserve">СОД </w:t>
      </w:r>
      <w:r w:rsidR="008B714C" w:rsidRPr="00420B18">
        <w:rPr>
          <w:rFonts w:eastAsiaTheme="minorEastAsia"/>
          <w:color w:val="000000" w:themeColor="text1"/>
          <w:lang w:val="uk-UA"/>
        </w:rPr>
        <w:t>ФОП «</w:t>
      </w:r>
      <w:proofErr w:type="spellStart"/>
      <w:r w:rsidR="005E72DD" w:rsidRPr="00420B18">
        <w:rPr>
          <w:rFonts w:eastAsiaTheme="minorEastAsia"/>
          <w:color w:val="000000" w:themeColor="text1"/>
          <w:lang w:val="uk-UA"/>
        </w:rPr>
        <w:t>Ізергіна</w:t>
      </w:r>
      <w:proofErr w:type="spellEnd"/>
      <w:r w:rsidR="005E72DD" w:rsidRPr="00420B18">
        <w:rPr>
          <w:rFonts w:eastAsiaTheme="minorEastAsia"/>
          <w:color w:val="000000" w:themeColor="text1"/>
          <w:lang w:val="uk-UA"/>
        </w:rPr>
        <w:t xml:space="preserve"> Оксана Дмитрівна</w:t>
      </w:r>
      <w:r w:rsidR="008B714C" w:rsidRPr="00420B18">
        <w:rPr>
          <w:rFonts w:eastAsiaTheme="minorEastAsia"/>
          <w:color w:val="000000" w:themeColor="text1"/>
          <w:lang w:val="uk-UA"/>
        </w:rPr>
        <w:t>»</w:t>
      </w:r>
      <w:r w:rsidR="0024376E" w:rsidRPr="00420B18">
        <w:rPr>
          <w:rFonts w:eastAsiaTheme="minorEastAsia"/>
          <w:color w:val="000000" w:themeColor="text1"/>
          <w:lang w:val="uk-UA"/>
        </w:rPr>
        <w:t xml:space="preserve">, дата оцінки </w:t>
      </w:r>
      <w:r w:rsidR="00210F2A" w:rsidRPr="00420B18">
        <w:rPr>
          <w:rFonts w:eastAsiaTheme="minorEastAsia"/>
          <w:color w:val="000000" w:themeColor="text1"/>
          <w:lang w:val="uk-UA"/>
        </w:rPr>
        <w:t>08</w:t>
      </w:r>
      <w:r w:rsidR="00394424" w:rsidRPr="00420B18">
        <w:rPr>
          <w:rFonts w:eastAsiaTheme="minorEastAsia"/>
          <w:color w:val="000000" w:themeColor="text1"/>
          <w:lang w:val="uk-UA"/>
        </w:rPr>
        <w:t>.1</w:t>
      </w:r>
      <w:r w:rsidR="004E1C30" w:rsidRPr="00420B18">
        <w:rPr>
          <w:rFonts w:eastAsiaTheme="minorEastAsia"/>
          <w:color w:val="000000" w:themeColor="text1"/>
          <w:lang w:val="uk-UA"/>
        </w:rPr>
        <w:t>2</w:t>
      </w:r>
      <w:r w:rsidR="005E72DD" w:rsidRPr="00420B18">
        <w:rPr>
          <w:rFonts w:eastAsiaTheme="minorEastAsia"/>
          <w:color w:val="000000" w:themeColor="text1"/>
          <w:lang w:val="uk-UA"/>
        </w:rPr>
        <w:t>.2025</w:t>
      </w:r>
      <w:r w:rsidR="0024376E" w:rsidRPr="00420B18">
        <w:rPr>
          <w:rFonts w:eastAsiaTheme="minorEastAsia"/>
          <w:color w:val="000000" w:themeColor="text1"/>
          <w:lang w:val="uk-UA"/>
        </w:rPr>
        <w:t>,</w:t>
      </w:r>
      <w:r w:rsidRPr="00420B18">
        <w:rPr>
          <w:rFonts w:eastAsiaTheme="minorEastAsia"/>
          <w:color w:val="000000" w:themeColor="text1"/>
          <w:lang w:val="uk-UA"/>
        </w:rPr>
        <w:t xml:space="preserve"> </w:t>
      </w:r>
      <w:r w:rsidR="00CA2982" w:rsidRPr="00420B18">
        <w:rPr>
          <w:rFonts w:eastAsiaTheme="minorEastAsia"/>
          <w:color w:val="000000" w:themeColor="text1"/>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5126F6">
        <w:rPr>
          <w:rFonts w:eastAsiaTheme="minorEastAsia"/>
          <w:color w:val="000000" w:themeColor="text1"/>
          <w:lang w:val="uk-UA"/>
        </w:rPr>
        <w:t>ництва</w:t>
      </w:r>
      <w:r w:rsidR="00CA2982" w:rsidRPr="00420B18">
        <w:rPr>
          <w:rFonts w:eastAsiaTheme="minorEastAsia"/>
          <w:color w:val="000000" w:themeColor="text1"/>
          <w:lang w:val="uk-UA"/>
        </w:rPr>
        <w:t xml:space="preserve"> та інвестиційної </w:t>
      </w:r>
      <w:r w:rsidR="00CA2982" w:rsidRPr="00CA2982">
        <w:rPr>
          <w:rFonts w:eastAsiaTheme="minorEastAsia"/>
          <w:lang w:val="uk-UA"/>
        </w:rPr>
        <w:t>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w:t>
      </w:r>
      <w:bookmarkEnd w:id="1"/>
      <w:r w:rsidR="00CA2982" w:rsidRPr="00CA2982">
        <w:rPr>
          <w:rFonts w:eastAsiaTheme="minorEastAsia"/>
          <w:lang w:val="uk-UA"/>
        </w:rPr>
        <w:t>,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331452E" w:rsidR="004C5BD6" w:rsidRPr="00420B18"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420B18">
        <w:rPr>
          <w:rFonts w:eastAsiaTheme="minorHAnsi"/>
          <w:color w:val="000000" w:themeColor="text1"/>
          <w:lang w:eastAsia="en-US"/>
        </w:rPr>
        <w:t>ділянки</w:t>
      </w:r>
      <w:proofErr w:type="spellEnd"/>
      <w:r w:rsidRPr="00420B18">
        <w:rPr>
          <w:rFonts w:eastAsiaTheme="minorHAnsi"/>
          <w:color w:val="000000" w:themeColor="text1"/>
          <w:lang w:val="uk-UA" w:eastAsia="en-US"/>
        </w:rPr>
        <w:t>,</w:t>
      </w:r>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площею</w:t>
      </w:r>
      <w:proofErr w:type="spellEnd"/>
      <w:r w:rsidRPr="00420B18">
        <w:rPr>
          <w:rFonts w:eastAsiaTheme="minorHAnsi"/>
          <w:color w:val="000000" w:themeColor="text1"/>
          <w:lang w:eastAsia="en-US"/>
        </w:rPr>
        <w:t xml:space="preserve"> </w:t>
      </w:r>
      <w:r w:rsidR="00786C45" w:rsidRPr="00420B18">
        <w:rPr>
          <w:color w:val="000000" w:themeColor="text1"/>
          <w:shd w:val="clear" w:color="auto" w:fill="FFFFFF"/>
          <w:lang w:val="uk-UA"/>
        </w:rPr>
        <w:t xml:space="preserve">0,0882 </w:t>
      </w:r>
      <w:r w:rsidRPr="00420B18">
        <w:rPr>
          <w:color w:val="000000" w:themeColor="text1"/>
          <w:shd w:val="clear" w:color="auto" w:fill="FFFFFF"/>
        </w:rPr>
        <w:t>га</w:t>
      </w:r>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що</w:t>
      </w:r>
      <w:proofErr w:type="spellEnd"/>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розташована</w:t>
      </w:r>
      <w:proofErr w:type="spellEnd"/>
      <w:r w:rsidRPr="00420B18">
        <w:rPr>
          <w:rFonts w:eastAsiaTheme="minorHAnsi"/>
          <w:color w:val="000000" w:themeColor="text1"/>
          <w:lang w:eastAsia="en-US"/>
        </w:rPr>
        <w:t xml:space="preserve">: </w:t>
      </w:r>
      <w:proofErr w:type="spellStart"/>
      <w:r w:rsidRPr="00420B18">
        <w:rPr>
          <w:color w:val="000000" w:themeColor="text1"/>
          <w:shd w:val="clear" w:color="auto" w:fill="FFFFFF"/>
        </w:rPr>
        <w:t>Київська</w:t>
      </w:r>
      <w:proofErr w:type="spellEnd"/>
      <w:r w:rsidRPr="00420B18">
        <w:rPr>
          <w:color w:val="000000" w:themeColor="text1"/>
          <w:shd w:val="clear" w:color="auto" w:fill="FFFFFF"/>
        </w:rPr>
        <w:t xml:space="preserve"> </w:t>
      </w:r>
      <w:proofErr w:type="spellStart"/>
      <w:r w:rsidRPr="00420B18">
        <w:rPr>
          <w:color w:val="000000" w:themeColor="text1"/>
          <w:shd w:val="clear" w:color="auto" w:fill="FFFFFF"/>
        </w:rPr>
        <w:t>обл</w:t>
      </w:r>
      <w:r w:rsidR="00F5169D">
        <w:rPr>
          <w:color w:val="000000" w:themeColor="text1"/>
          <w:shd w:val="clear" w:color="auto" w:fill="FFFFFF"/>
          <w:lang w:val="uk-UA"/>
        </w:rPr>
        <w:t>асть</w:t>
      </w:r>
      <w:proofErr w:type="spellEnd"/>
      <w:r w:rsidRPr="00420B18">
        <w:rPr>
          <w:color w:val="000000" w:themeColor="text1"/>
          <w:shd w:val="clear" w:color="auto" w:fill="FFFFFF"/>
        </w:rPr>
        <w:t xml:space="preserve">, </w:t>
      </w:r>
      <w:r w:rsidR="00394424" w:rsidRPr="00420B18">
        <w:rPr>
          <w:color w:val="000000" w:themeColor="text1"/>
          <w:shd w:val="clear" w:color="auto" w:fill="FFFFFF"/>
          <w:lang w:val="uk-UA"/>
        </w:rPr>
        <w:t xml:space="preserve">Бучанський район, </w:t>
      </w:r>
      <w:r w:rsidR="00050A19" w:rsidRPr="00420B18">
        <w:rPr>
          <w:color w:val="000000" w:themeColor="text1"/>
          <w:shd w:val="clear" w:color="auto" w:fill="FFFFFF"/>
        </w:rPr>
        <w:t xml:space="preserve">м. Буча, </w:t>
      </w:r>
      <w:proofErr w:type="spellStart"/>
      <w:r w:rsidR="004E1C30" w:rsidRPr="00420B18">
        <w:rPr>
          <w:color w:val="000000" w:themeColor="text1"/>
          <w:shd w:val="clear" w:color="auto" w:fill="FFFFFF"/>
        </w:rPr>
        <w:t>вул</w:t>
      </w:r>
      <w:proofErr w:type="spellEnd"/>
      <w:r w:rsidR="004E1C30" w:rsidRPr="00420B18">
        <w:rPr>
          <w:color w:val="000000" w:themeColor="text1"/>
          <w:shd w:val="clear" w:color="auto" w:fill="FFFFFF"/>
        </w:rPr>
        <w:t xml:space="preserve">. </w:t>
      </w:r>
      <w:proofErr w:type="spellStart"/>
      <w:r w:rsidR="004E1C30" w:rsidRPr="00420B18">
        <w:rPr>
          <w:color w:val="000000" w:themeColor="text1"/>
          <w:shd w:val="clear" w:color="auto" w:fill="FFFFFF"/>
        </w:rPr>
        <w:t>Інститутська</w:t>
      </w:r>
      <w:proofErr w:type="spellEnd"/>
      <w:r w:rsidR="00050A19" w:rsidRPr="00420B18">
        <w:rPr>
          <w:color w:val="000000" w:themeColor="text1"/>
          <w:shd w:val="clear" w:color="auto" w:fill="FFFFFF"/>
          <w:lang w:val="uk-UA"/>
        </w:rPr>
        <w:t xml:space="preserve">, </w:t>
      </w:r>
      <w:r w:rsidRPr="00420B18">
        <w:rPr>
          <w:rFonts w:eastAsiaTheme="minorHAnsi"/>
          <w:color w:val="000000" w:themeColor="text1"/>
          <w:lang w:val="uk-UA" w:eastAsia="en-US"/>
        </w:rPr>
        <w:t xml:space="preserve">кадастровий номер: </w:t>
      </w:r>
      <w:r w:rsidR="00786C45" w:rsidRPr="00420B18">
        <w:rPr>
          <w:color w:val="000000" w:themeColor="text1"/>
          <w:shd w:val="clear" w:color="auto" w:fill="FFFFFF"/>
        </w:rPr>
        <w:t>3210800000:01:058:0050</w:t>
      </w:r>
      <w:r w:rsidRPr="00420B18">
        <w:rPr>
          <w:rFonts w:eastAsiaTheme="minorHAnsi"/>
          <w:color w:val="000000" w:themeColor="text1"/>
          <w:lang w:val="uk-UA" w:eastAsia="en-US"/>
        </w:rPr>
        <w:t xml:space="preserve">, цільове призначення – </w:t>
      </w:r>
      <w:r w:rsidR="004E1C30" w:rsidRPr="00420B18">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420B18">
        <w:rPr>
          <w:rFonts w:eastAsiaTheme="minorHAnsi"/>
          <w:color w:val="000000" w:themeColor="text1"/>
          <w:lang w:val="uk-UA" w:eastAsia="en-US"/>
        </w:rPr>
        <w:t xml:space="preserve">(КВЦПЗ: </w:t>
      </w:r>
      <w:r w:rsidR="004E1C30" w:rsidRPr="00420B18">
        <w:rPr>
          <w:rFonts w:eastAsiaTheme="minorHAnsi"/>
          <w:color w:val="000000" w:themeColor="text1"/>
          <w:lang w:val="uk-UA" w:eastAsia="en-US"/>
        </w:rPr>
        <w:t>02.01</w:t>
      </w:r>
      <w:r w:rsidR="006810E5" w:rsidRPr="00420B18">
        <w:rPr>
          <w:rFonts w:eastAsiaTheme="minorHAnsi"/>
          <w:color w:val="000000" w:themeColor="text1"/>
          <w:lang w:val="uk-UA" w:eastAsia="en-US"/>
        </w:rPr>
        <w:t>), розроблений</w:t>
      </w:r>
      <w:r w:rsidR="006810E5" w:rsidRPr="00420B18">
        <w:rPr>
          <w:rFonts w:eastAsiaTheme="minorEastAsia"/>
          <w:color w:val="000000" w:themeColor="text1"/>
          <w:lang w:val="uk-UA"/>
        </w:rPr>
        <w:t xml:space="preserve"> </w:t>
      </w:r>
      <w:r w:rsidR="00BE1AAC" w:rsidRPr="00420B18">
        <w:rPr>
          <w:rFonts w:eastAsiaTheme="minorEastAsia"/>
          <w:color w:val="000000" w:themeColor="text1"/>
          <w:lang w:val="uk-UA"/>
        </w:rPr>
        <w:t xml:space="preserve">СОД </w:t>
      </w:r>
      <w:r w:rsidR="008B714C" w:rsidRPr="00420B18">
        <w:rPr>
          <w:rFonts w:eastAsiaTheme="minorEastAsia"/>
          <w:color w:val="000000" w:themeColor="text1"/>
          <w:lang w:val="uk-UA"/>
        </w:rPr>
        <w:t>ФОП «</w:t>
      </w:r>
      <w:proofErr w:type="spellStart"/>
      <w:r w:rsidR="005E72DD" w:rsidRPr="00420B18">
        <w:rPr>
          <w:rFonts w:eastAsiaTheme="minorEastAsia"/>
          <w:color w:val="000000" w:themeColor="text1"/>
          <w:lang w:val="uk-UA"/>
        </w:rPr>
        <w:t>Ізергіна</w:t>
      </w:r>
      <w:proofErr w:type="spellEnd"/>
      <w:r w:rsidR="005E72DD" w:rsidRPr="00420B18">
        <w:rPr>
          <w:rFonts w:eastAsiaTheme="minorEastAsia"/>
          <w:color w:val="000000" w:themeColor="text1"/>
          <w:lang w:val="uk-UA"/>
        </w:rPr>
        <w:t xml:space="preserve"> Оксана Дмитрівна</w:t>
      </w:r>
      <w:r w:rsidR="008B714C" w:rsidRPr="00420B18">
        <w:rPr>
          <w:rFonts w:eastAsiaTheme="minorEastAsia"/>
          <w:color w:val="000000" w:themeColor="text1"/>
          <w:lang w:val="uk-UA"/>
        </w:rPr>
        <w:t>»</w:t>
      </w:r>
      <w:r w:rsidR="006810E5" w:rsidRPr="00420B18">
        <w:rPr>
          <w:rFonts w:eastAsiaTheme="minorEastAsia"/>
          <w:color w:val="000000" w:themeColor="text1"/>
          <w:lang w:val="uk-UA"/>
        </w:rPr>
        <w:t xml:space="preserve">, дата оцінки </w:t>
      </w:r>
      <w:r w:rsidR="00210F2A" w:rsidRPr="00420B18">
        <w:rPr>
          <w:rFonts w:eastAsiaTheme="minorEastAsia"/>
          <w:color w:val="000000" w:themeColor="text1"/>
          <w:lang w:val="uk-UA"/>
        </w:rPr>
        <w:t>08</w:t>
      </w:r>
      <w:r w:rsidR="00394424" w:rsidRPr="00420B18">
        <w:rPr>
          <w:rFonts w:eastAsiaTheme="minorEastAsia"/>
          <w:color w:val="000000" w:themeColor="text1"/>
          <w:lang w:val="uk-UA"/>
        </w:rPr>
        <w:t>.1</w:t>
      </w:r>
      <w:r w:rsidR="004E1C30" w:rsidRPr="00420B18">
        <w:rPr>
          <w:rFonts w:eastAsiaTheme="minorEastAsia"/>
          <w:color w:val="000000" w:themeColor="text1"/>
          <w:lang w:val="uk-UA"/>
        </w:rPr>
        <w:t>2</w:t>
      </w:r>
      <w:r w:rsidR="005E72DD" w:rsidRPr="00420B18">
        <w:rPr>
          <w:rFonts w:eastAsiaTheme="minorEastAsia"/>
          <w:color w:val="000000" w:themeColor="text1"/>
          <w:lang w:val="uk-UA"/>
        </w:rPr>
        <w:t>.2025</w:t>
      </w:r>
      <w:r w:rsidR="006810E5" w:rsidRPr="00420B18">
        <w:rPr>
          <w:rFonts w:eastAsiaTheme="minorEastAsia"/>
          <w:color w:val="000000" w:themeColor="text1"/>
          <w:lang w:val="uk-UA"/>
        </w:rPr>
        <w:t>.</w:t>
      </w:r>
    </w:p>
    <w:p w14:paraId="46CD7096" w14:textId="72B6A115" w:rsidR="004C5BD6" w:rsidRPr="0056464F" w:rsidRDefault="004C5BD6" w:rsidP="004C5BD6">
      <w:pPr>
        <w:numPr>
          <w:ilvl w:val="0"/>
          <w:numId w:val="1"/>
        </w:numPr>
        <w:ind w:left="360"/>
        <w:contextualSpacing/>
        <w:jc w:val="both"/>
        <w:rPr>
          <w:rFonts w:eastAsia="Calibri"/>
          <w:lang w:eastAsia="en-US"/>
        </w:rPr>
      </w:pPr>
      <w:proofErr w:type="spellStart"/>
      <w:r w:rsidRPr="00420B18">
        <w:rPr>
          <w:rFonts w:eastAsiaTheme="minorEastAsia"/>
          <w:color w:val="000000" w:themeColor="text1"/>
          <w:lang w:eastAsia="en-US"/>
        </w:rPr>
        <w:t>Включити</w:t>
      </w:r>
      <w:proofErr w:type="spellEnd"/>
      <w:r w:rsidRPr="00420B18">
        <w:rPr>
          <w:rFonts w:eastAsiaTheme="minorEastAsia"/>
          <w:color w:val="000000" w:themeColor="text1"/>
          <w:lang w:eastAsia="en-US"/>
        </w:rPr>
        <w:t xml:space="preserve"> до </w:t>
      </w:r>
      <w:proofErr w:type="spellStart"/>
      <w:r w:rsidRPr="00420B18">
        <w:rPr>
          <w:rFonts w:eastAsiaTheme="minorEastAsia"/>
          <w:color w:val="000000" w:themeColor="text1"/>
          <w:lang w:eastAsia="en-US"/>
        </w:rPr>
        <w:t>переліку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земельних</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ділянок</w:t>
      </w:r>
      <w:proofErr w:type="spellEnd"/>
      <w:r w:rsidRPr="00420B18">
        <w:rPr>
          <w:rFonts w:eastAsiaTheme="minorEastAsia"/>
          <w:color w:val="000000" w:themeColor="text1"/>
          <w:lang w:eastAsia="en-US"/>
        </w:rPr>
        <w:t xml:space="preserve"> </w:t>
      </w:r>
      <w:proofErr w:type="gramStart"/>
      <w:r w:rsidRPr="00420B18">
        <w:rPr>
          <w:rFonts w:eastAsiaTheme="minorEastAsia"/>
          <w:color w:val="000000" w:themeColor="text1"/>
          <w:lang w:eastAsia="en-US"/>
        </w:rPr>
        <w:t>для</w:t>
      </w:r>
      <w:r w:rsidR="00F5169D">
        <w:rPr>
          <w:rFonts w:eastAsiaTheme="minorEastAsia"/>
          <w:color w:val="000000" w:themeColor="text1"/>
          <w:lang w:val="uk-UA" w:eastAsia="en-US"/>
        </w:rPr>
        <w:t xml:space="preserve"> </w:t>
      </w:r>
      <w:r w:rsidRPr="00420B18">
        <w:rPr>
          <w:rFonts w:eastAsiaTheme="minorEastAsia"/>
          <w:color w:val="000000" w:themeColor="text1"/>
          <w:lang w:eastAsia="en-US"/>
        </w:rPr>
        <w:t>продажу</w:t>
      </w:r>
      <w:proofErr w:type="gramEnd"/>
      <w:r w:rsidRPr="00420B18">
        <w:rPr>
          <w:rFonts w:eastAsiaTheme="minorEastAsia"/>
          <w:color w:val="000000" w:themeColor="text1"/>
          <w:lang w:eastAsia="en-US"/>
        </w:rPr>
        <w:t xml:space="preserve"> у </w:t>
      </w:r>
      <w:proofErr w:type="spellStart"/>
      <w:r w:rsidRPr="00420B18">
        <w:rPr>
          <w:rFonts w:eastAsiaTheme="minorEastAsia"/>
          <w:color w:val="000000" w:themeColor="text1"/>
          <w:lang w:eastAsia="en-US"/>
        </w:rPr>
        <w:t>власність</w:t>
      </w:r>
      <w:proofErr w:type="spellEnd"/>
      <w:r w:rsidRPr="00420B18">
        <w:rPr>
          <w:rFonts w:eastAsia="Calibri"/>
          <w:color w:val="000000" w:themeColor="text1"/>
          <w:lang w:eastAsia="en-US"/>
        </w:rPr>
        <w:t xml:space="preserve"> на </w:t>
      </w:r>
      <w:proofErr w:type="spellStart"/>
      <w:r w:rsidRPr="00420B18">
        <w:rPr>
          <w:rFonts w:eastAsia="Calibri"/>
          <w:color w:val="000000" w:themeColor="text1"/>
          <w:lang w:eastAsia="en-US"/>
        </w:rPr>
        <w:t>конкурентних</w:t>
      </w:r>
      <w:proofErr w:type="spellEnd"/>
      <w:r w:rsidRPr="00420B18">
        <w:rPr>
          <w:rFonts w:eastAsia="Calibri"/>
          <w:color w:val="000000" w:themeColor="text1"/>
          <w:lang w:eastAsia="en-US"/>
        </w:rPr>
        <w:t xml:space="preserve"> засадах (на </w:t>
      </w:r>
      <w:proofErr w:type="spellStart"/>
      <w:r w:rsidRPr="00420B18">
        <w:rPr>
          <w:rFonts w:eastAsia="Calibri"/>
          <w:color w:val="000000" w:themeColor="text1"/>
          <w:lang w:eastAsia="en-US"/>
        </w:rPr>
        <w:t>земельних</w:t>
      </w:r>
      <w:proofErr w:type="spellEnd"/>
      <w:r w:rsidRPr="00420B18">
        <w:rPr>
          <w:rFonts w:eastAsia="Calibri"/>
          <w:color w:val="000000" w:themeColor="text1"/>
          <w:lang w:eastAsia="en-US"/>
        </w:rPr>
        <w:t xml:space="preserve"> торгах у </w:t>
      </w:r>
      <w:proofErr w:type="spellStart"/>
      <w:r w:rsidRPr="00420B18">
        <w:rPr>
          <w:rFonts w:eastAsia="Calibri"/>
          <w:color w:val="000000" w:themeColor="text1"/>
          <w:lang w:eastAsia="en-US"/>
        </w:rPr>
        <w:t>формі</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електронного</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аукціону</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окремими</w:t>
      </w:r>
      <w:proofErr w:type="spellEnd"/>
      <w:r w:rsidRPr="00420B18">
        <w:rPr>
          <w:rFonts w:eastAsia="Calibri"/>
          <w:color w:val="000000" w:themeColor="text1"/>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86C45">
        <w:rPr>
          <w:color w:val="111111"/>
          <w:shd w:val="clear" w:color="auto" w:fill="FFFFFF"/>
        </w:rPr>
        <w:t xml:space="preserve">0,0882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F5169D">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786C45">
        <w:rPr>
          <w:color w:val="111111"/>
          <w:shd w:val="clear" w:color="auto" w:fill="FFFFFF"/>
        </w:rPr>
        <w:t>3210800000:01:058:0050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69105A04" w:rsidR="004C5BD6" w:rsidRPr="00420B18" w:rsidRDefault="004C5BD6" w:rsidP="004C5BD6">
      <w:pPr>
        <w:numPr>
          <w:ilvl w:val="0"/>
          <w:numId w:val="1"/>
        </w:numPr>
        <w:ind w:left="360"/>
        <w:contextualSpacing/>
        <w:jc w:val="both"/>
        <w:rPr>
          <w:rFonts w:eastAsia="Calibri"/>
          <w:color w:val="000000" w:themeColor="text1"/>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86C45">
        <w:rPr>
          <w:color w:val="111111"/>
          <w:shd w:val="clear" w:color="auto" w:fill="FFFFFF"/>
        </w:rPr>
        <w:t xml:space="preserve">0,0882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F5169D">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86C45">
        <w:rPr>
          <w:color w:val="111111"/>
          <w:shd w:val="clear" w:color="auto" w:fill="FFFFFF"/>
        </w:rPr>
        <w:t>3210800000:01:058:0050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r w:rsidRPr="00420B18">
        <w:rPr>
          <w:rFonts w:eastAsiaTheme="minorEastAsia"/>
          <w:color w:val="000000" w:themeColor="text1"/>
          <w:lang w:eastAsia="en-US"/>
        </w:rPr>
        <w:t xml:space="preserve">торгах у </w:t>
      </w:r>
      <w:proofErr w:type="spellStart"/>
      <w:r w:rsidRPr="00420B18">
        <w:rPr>
          <w:rFonts w:eastAsiaTheme="minorEastAsia"/>
          <w:color w:val="000000" w:themeColor="text1"/>
          <w:lang w:eastAsia="en-US"/>
        </w:rPr>
        <w:t>формі</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електронного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аукціону</w:t>
      </w:r>
      <w:proofErr w:type="spellEnd"/>
      <w:r w:rsidRPr="00420B18">
        <w:rPr>
          <w:rFonts w:eastAsiaTheme="minorEastAsia"/>
          <w:color w:val="000000" w:themeColor="text1"/>
          <w:lang w:eastAsia="en-US"/>
        </w:rPr>
        <w:t>)</w:t>
      </w:r>
      <w:r w:rsidRPr="00420B18">
        <w:rPr>
          <w:rFonts w:eastAsia="Calibri"/>
          <w:color w:val="000000" w:themeColor="text1"/>
          <w:lang w:eastAsia="en-US"/>
        </w:rPr>
        <w:t>.</w:t>
      </w:r>
    </w:p>
    <w:p w14:paraId="09E81118" w14:textId="543627F0" w:rsidR="004C5BD6" w:rsidRPr="00420B18"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420B18">
        <w:rPr>
          <w:rFonts w:eastAsiaTheme="minorEastAsia"/>
          <w:color w:val="000000" w:themeColor="text1"/>
          <w:lang w:val="uk-UA" w:eastAsia="en-US"/>
        </w:rPr>
        <w:t>В</w:t>
      </w:r>
      <w:proofErr w:type="spellStart"/>
      <w:r w:rsidRPr="00420B18">
        <w:rPr>
          <w:rFonts w:eastAsiaTheme="minorEastAsia"/>
          <w:color w:val="000000" w:themeColor="text1"/>
          <w:lang w:eastAsia="en-US"/>
        </w:rPr>
        <w:t>становити</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стартову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ціну</w:t>
      </w:r>
      <w:proofErr w:type="spellEnd"/>
      <w:r w:rsidRPr="00420B18">
        <w:rPr>
          <w:rFonts w:eastAsiaTheme="minorEastAsia"/>
          <w:color w:val="000000" w:themeColor="text1"/>
          <w:lang w:eastAsia="en-US"/>
        </w:rPr>
        <w:t xml:space="preserve"> продажу </w:t>
      </w:r>
      <w:proofErr w:type="spellStart"/>
      <w:r w:rsidRPr="00420B18">
        <w:rPr>
          <w:rFonts w:eastAsiaTheme="minorEastAsia"/>
          <w:color w:val="000000" w:themeColor="text1"/>
          <w:lang w:eastAsia="en-US"/>
        </w:rPr>
        <w:t>земельної</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ділянки</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що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підлягає</w:t>
      </w:r>
      <w:proofErr w:type="spellEnd"/>
      <w:r w:rsidRPr="00420B18">
        <w:rPr>
          <w:rFonts w:eastAsiaTheme="minorEastAsia"/>
          <w:color w:val="000000" w:themeColor="text1"/>
          <w:lang w:eastAsia="en-US"/>
        </w:rPr>
        <w:t xml:space="preserve"> продажу на </w:t>
      </w:r>
      <w:proofErr w:type="spellStart"/>
      <w:r w:rsidRPr="00420B18">
        <w:rPr>
          <w:rFonts w:eastAsiaTheme="minorEastAsia"/>
          <w:color w:val="000000" w:themeColor="text1"/>
          <w:lang w:eastAsia="en-US"/>
        </w:rPr>
        <w:t>конкурентних</w:t>
      </w:r>
      <w:proofErr w:type="spellEnd"/>
      <w:r w:rsidRPr="00420B18">
        <w:rPr>
          <w:rFonts w:eastAsiaTheme="minorEastAsia"/>
          <w:color w:val="000000" w:themeColor="text1"/>
          <w:lang w:eastAsia="en-US"/>
        </w:rPr>
        <w:t xml:space="preserve"> засадах (на </w:t>
      </w:r>
      <w:proofErr w:type="spellStart"/>
      <w:r w:rsidRPr="00420B18">
        <w:rPr>
          <w:rFonts w:eastAsiaTheme="minorEastAsia"/>
          <w:color w:val="000000" w:themeColor="text1"/>
          <w:lang w:eastAsia="en-US"/>
        </w:rPr>
        <w:t>земельних</w:t>
      </w:r>
      <w:proofErr w:type="spellEnd"/>
      <w:r w:rsidRPr="00420B18">
        <w:rPr>
          <w:rFonts w:eastAsiaTheme="minorEastAsia"/>
          <w:color w:val="000000" w:themeColor="text1"/>
          <w:lang w:eastAsia="en-US"/>
        </w:rPr>
        <w:t xml:space="preserve"> торгах у </w:t>
      </w:r>
      <w:proofErr w:type="spellStart"/>
      <w:r w:rsidRPr="00420B18">
        <w:rPr>
          <w:rFonts w:eastAsiaTheme="minorEastAsia"/>
          <w:color w:val="000000" w:themeColor="text1"/>
          <w:lang w:eastAsia="en-US"/>
        </w:rPr>
        <w:t>формі</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електронного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аукціону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зазначеної</w:t>
      </w:r>
      <w:proofErr w:type="spellEnd"/>
      <w:r w:rsidRPr="00420B18">
        <w:rPr>
          <w:rFonts w:eastAsiaTheme="minorEastAsia"/>
          <w:color w:val="000000" w:themeColor="text1"/>
          <w:lang w:eastAsia="en-US"/>
        </w:rPr>
        <w:t xml:space="preserve"> в п.</w:t>
      </w:r>
      <w:r w:rsidRPr="00420B18">
        <w:rPr>
          <w:rFonts w:eastAsiaTheme="minorEastAsia"/>
          <w:color w:val="000000" w:themeColor="text1"/>
          <w:lang w:val="uk-UA" w:eastAsia="en-US"/>
        </w:rPr>
        <w:t xml:space="preserve"> 3</w:t>
      </w:r>
      <w:r w:rsidRPr="00420B18">
        <w:rPr>
          <w:rFonts w:eastAsiaTheme="minorEastAsia"/>
          <w:color w:val="000000" w:themeColor="text1"/>
          <w:lang w:eastAsia="en-US"/>
        </w:rPr>
        <w:t xml:space="preserve"> </w:t>
      </w:r>
      <w:r w:rsidRPr="00420B18">
        <w:rPr>
          <w:rFonts w:eastAsiaTheme="minorEastAsia"/>
          <w:color w:val="000000" w:themeColor="text1"/>
          <w:lang w:val="uk-UA" w:eastAsia="en-US"/>
        </w:rPr>
        <w:t>цього</w:t>
      </w:r>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рішення</w:t>
      </w:r>
      <w:proofErr w:type="spellEnd"/>
      <w:r w:rsidRPr="00420B18">
        <w:rPr>
          <w:rFonts w:eastAsiaTheme="minorEastAsia"/>
          <w:color w:val="000000" w:themeColor="text1"/>
          <w:lang w:eastAsia="en-US"/>
        </w:rPr>
        <w:t xml:space="preserve"> в </w:t>
      </w:r>
      <w:proofErr w:type="spellStart"/>
      <w:r w:rsidRPr="00420B18">
        <w:rPr>
          <w:rFonts w:eastAsiaTheme="minorEastAsia"/>
          <w:color w:val="000000" w:themeColor="text1"/>
          <w:lang w:eastAsia="en-US"/>
        </w:rPr>
        <w:t>розмірі</w:t>
      </w:r>
      <w:proofErr w:type="spellEnd"/>
      <w:r w:rsidRPr="00420B18">
        <w:rPr>
          <w:rFonts w:eastAsiaTheme="minorEastAsia"/>
          <w:color w:val="000000" w:themeColor="text1"/>
          <w:lang w:eastAsia="en-US"/>
        </w:rPr>
        <w:t xml:space="preserve"> </w:t>
      </w:r>
      <w:r w:rsidR="00420B18" w:rsidRPr="00420B18">
        <w:rPr>
          <w:rFonts w:eastAsiaTheme="minorEastAsia"/>
          <w:color w:val="000000" w:themeColor="text1"/>
          <w:lang w:val="uk-UA" w:eastAsia="en-US"/>
        </w:rPr>
        <w:t>3 447 130</w:t>
      </w:r>
      <w:r w:rsidRPr="00420B18">
        <w:rPr>
          <w:rFonts w:eastAsiaTheme="minorEastAsia"/>
          <w:color w:val="000000" w:themeColor="text1"/>
          <w:lang w:val="uk-UA" w:eastAsia="en-US"/>
        </w:rPr>
        <w:t xml:space="preserve"> грн. </w:t>
      </w:r>
      <w:r w:rsidR="00420B18" w:rsidRPr="00420B18">
        <w:rPr>
          <w:rFonts w:eastAsiaTheme="minorEastAsia"/>
          <w:color w:val="000000" w:themeColor="text1"/>
          <w:lang w:val="uk-UA" w:eastAsia="en-US"/>
        </w:rPr>
        <w:t>00</w:t>
      </w:r>
      <w:r w:rsidR="00706D54" w:rsidRPr="00420B18">
        <w:rPr>
          <w:rFonts w:eastAsiaTheme="minorEastAsia"/>
          <w:color w:val="000000" w:themeColor="text1"/>
          <w:lang w:val="uk-UA" w:eastAsia="en-US"/>
        </w:rPr>
        <w:t xml:space="preserve"> </w:t>
      </w:r>
      <w:proofErr w:type="spellStart"/>
      <w:r w:rsidR="00706D54" w:rsidRPr="00420B18">
        <w:rPr>
          <w:rFonts w:eastAsiaTheme="minorEastAsia"/>
          <w:color w:val="000000" w:themeColor="text1"/>
          <w:lang w:val="uk-UA" w:eastAsia="en-US"/>
        </w:rPr>
        <w:t>коп</w:t>
      </w:r>
      <w:proofErr w:type="spellEnd"/>
      <w:r w:rsidR="00706D54" w:rsidRPr="00420B18">
        <w:rPr>
          <w:rFonts w:eastAsiaTheme="minorEastAsia"/>
          <w:color w:val="000000" w:themeColor="text1"/>
          <w:lang w:val="uk-UA" w:eastAsia="en-US"/>
        </w:rPr>
        <w:t xml:space="preserve"> </w:t>
      </w:r>
      <w:r w:rsidR="00AC40F7" w:rsidRPr="00420B18">
        <w:rPr>
          <w:rFonts w:eastAsiaTheme="minorEastAsia"/>
          <w:color w:val="000000" w:themeColor="text1"/>
          <w:lang w:val="uk-UA" w:eastAsia="en-US"/>
        </w:rPr>
        <w:t xml:space="preserve"> (</w:t>
      </w:r>
      <w:r w:rsidR="00420B18" w:rsidRPr="00420B18">
        <w:rPr>
          <w:rFonts w:eastAsiaTheme="minorEastAsia"/>
          <w:color w:val="000000" w:themeColor="text1"/>
          <w:lang w:val="uk-UA" w:eastAsia="en-US"/>
        </w:rPr>
        <w:t>три мільйони чотириста сорок сім тисяч сто тридцять гривень 00 копійок)</w:t>
      </w:r>
      <w:r w:rsidR="00227789" w:rsidRPr="00420B18">
        <w:rPr>
          <w:rFonts w:eastAsiaTheme="minorEastAsia"/>
          <w:color w:val="000000" w:themeColor="text1"/>
          <w:lang w:val="uk-UA" w:eastAsia="en-US"/>
        </w:rPr>
        <w:t xml:space="preserve">, </w:t>
      </w:r>
      <w:r w:rsidRPr="00420B18">
        <w:rPr>
          <w:rFonts w:eastAsiaTheme="minorEastAsia"/>
          <w:color w:val="000000" w:themeColor="text1"/>
          <w:lang w:val="uk-UA" w:eastAsia="en-US"/>
        </w:rPr>
        <w:t>без ПДВ</w:t>
      </w:r>
      <w:r w:rsidRPr="00420B18">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8B257EE"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0C76B2">
        <w:rPr>
          <w:rFonts w:eastAsia="Calibri"/>
          <w:color w:val="000000" w:themeColor="text1"/>
          <w:lang w:val="uk-UA"/>
        </w:rPr>
        <w:t xml:space="preserve">сумі </w:t>
      </w:r>
      <w:r w:rsidR="000C76B2" w:rsidRPr="000C76B2">
        <w:rPr>
          <w:rFonts w:eastAsia="Calibri"/>
          <w:color w:val="000000" w:themeColor="text1"/>
          <w:lang w:val="uk-UA"/>
        </w:rPr>
        <w:t xml:space="preserve">110 594 </w:t>
      </w:r>
      <w:r w:rsidRPr="000C76B2">
        <w:rPr>
          <w:rFonts w:eastAsia="Calibri"/>
          <w:color w:val="000000" w:themeColor="text1"/>
          <w:lang w:val="uk-UA"/>
        </w:rPr>
        <w:t>грн.</w:t>
      </w:r>
      <w:r w:rsidR="001B307E" w:rsidRPr="000C76B2">
        <w:rPr>
          <w:rFonts w:eastAsia="Calibri"/>
          <w:color w:val="000000" w:themeColor="text1"/>
          <w:lang w:val="uk-UA"/>
        </w:rPr>
        <w:t xml:space="preserve"> </w:t>
      </w:r>
      <w:r w:rsidR="000C76B2" w:rsidRPr="000C76B2">
        <w:rPr>
          <w:rFonts w:eastAsia="Calibri"/>
          <w:color w:val="000000" w:themeColor="text1"/>
          <w:lang w:val="uk-UA"/>
        </w:rPr>
        <w:t>00</w:t>
      </w:r>
      <w:r w:rsidR="00D663F5" w:rsidRPr="000C76B2">
        <w:rPr>
          <w:rFonts w:eastAsia="Calibri"/>
          <w:color w:val="000000" w:themeColor="text1"/>
          <w:lang w:val="uk-UA"/>
        </w:rPr>
        <w:t xml:space="preserve"> </w:t>
      </w:r>
      <w:r w:rsidRPr="000C76B2">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1B904203"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E06ED4">
        <w:rPr>
          <w:rFonts w:eastAsiaTheme="minorHAnsi"/>
          <w:b/>
          <w:lang w:val="uk-UA" w:eastAsia="en-US"/>
        </w:rPr>
        <w:t xml:space="preserve"> </w:t>
      </w:r>
      <w:r w:rsidR="003F1517">
        <w:rPr>
          <w:rFonts w:eastAsiaTheme="minorHAnsi"/>
          <w:b/>
          <w:lang w:val="uk-UA" w:eastAsia="en-US"/>
        </w:rPr>
        <w:t>н</w:t>
      </w:r>
      <w:proofErr w:type="spellStart"/>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188D991D" w:rsidR="001257B0" w:rsidRDefault="002D453A" w:rsidP="001257B0">
      <w:pPr>
        <w:rPr>
          <w:rFonts w:eastAsia="Calibri"/>
          <w:b/>
          <w:lang w:val="uk-UA" w:eastAsia="en-US"/>
        </w:rPr>
      </w:pPr>
      <w:r>
        <w:rPr>
          <w:rFonts w:eastAsia="Calibri"/>
          <w:b/>
          <w:lang w:val="uk-UA" w:eastAsia="en-US"/>
        </w:rPr>
        <w:t>В.о.</w:t>
      </w:r>
      <w:r w:rsidR="00E06ED4">
        <w:rPr>
          <w:rFonts w:eastAsia="Calibri"/>
          <w:b/>
          <w:lang w:val="uk-UA" w:eastAsia="en-US"/>
        </w:rPr>
        <w:t xml:space="preserve"> </w:t>
      </w:r>
      <w:proofErr w:type="spellStart"/>
      <w:r w:rsidR="00B5110A">
        <w:rPr>
          <w:rFonts w:eastAsia="Calibri"/>
          <w:b/>
          <w:lang w:val="uk-UA" w:eastAsia="en-US"/>
        </w:rPr>
        <w:t>с</w:t>
      </w:r>
      <w:r>
        <w:rPr>
          <w:rFonts w:eastAsia="Calibri"/>
          <w:b/>
          <w:lang w:val="uk-UA" w:eastAsia="en-US"/>
        </w:rPr>
        <w:t>н</w:t>
      </w:r>
      <w:r w:rsidR="001257B0">
        <w:rPr>
          <w:rFonts w:eastAsia="Calibri"/>
          <w:b/>
          <w:lang w:val="uk-UA" w:eastAsia="en-US"/>
        </w:rPr>
        <w:t>ачальник</w:t>
      </w:r>
      <w:r>
        <w:rPr>
          <w:rFonts w:eastAsia="Calibri"/>
          <w:b/>
          <w:lang w:val="uk-UA" w:eastAsia="en-US"/>
        </w:rPr>
        <w:t>а</w:t>
      </w:r>
      <w:proofErr w:type="spellEnd"/>
      <w:r w:rsidR="001257B0">
        <w:rPr>
          <w:rFonts w:eastAsia="Calibri"/>
          <w:b/>
          <w:lang w:val="uk-UA" w:eastAsia="en-US"/>
        </w:rPr>
        <w:t xml:space="preserve"> земельного відділу </w:t>
      </w:r>
    </w:p>
    <w:p w14:paraId="50EE517E" w14:textId="6E4B2970"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lastRenderedPageBreak/>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w:t>
      </w:r>
      <w:r w:rsidRPr="00B95CF8">
        <w:rPr>
          <w:spacing w:val="-10"/>
          <w:lang w:val="uk-UA" w:eastAsia="ar-SA"/>
        </w:rPr>
        <w:lastRenderedPageBreak/>
        <w:t xml:space="preserve">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сплатити вартість відчужуваної за цим договором земельної ділянки в строк та в розмірах, що </w:t>
      </w:r>
      <w:r w:rsidRPr="00B95CF8">
        <w:rPr>
          <w:bCs/>
          <w:spacing w:val="-10"/>
          <w:lang w:val="uk-UA" w:eastAsia="uk-UA"/>
        </w:rPr>
        <w:lastRenderedPageBreak/>
        <w:t>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w:t>
      </w:r>
      <w:r w:rsidRPr="00B95CF8">
        <w:rPr>
          <w:spacing w:val="-10"/>
          <w:lang w:val="uk-UA" w:eastAsia="ar-SA"/>
        </w:rPr>
        <w:lastRenderedPageBreak/>
        <w:t xml:space="preserve">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rsidSect="005126F6">
      <w:headerReference w:type="default" r:id="rId8"/>
      <w:pgSz w:w="11906" w:h="16838"/>
      <w:pgMar w:top="850"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5134D" w14:textId="3814A5A1" w:rsidR="005126F6" w:rsidRDefault="005126F6" w:rsidP="005126F6">
    <w:pPr>
      <w:keepNext/>
      <w:jc w:val="right"/>
      <w:outlineLvl w:val="0"/>
      <w:rPr>
        <w:b/>
        <w:sz w:val="28"/>
        <w:szCs w:val="28"/>
        <w:lang w:val="uk-UA"/>
      </w:rPr>
    </w:pPr>
    <w:r>
      <w:rPr>
        <w:b/>
        <w:sz w:val="28"/>
        <w:szCs w:val="28"/>
        <w:lang w:val="uk-UA"/>
      </w:rPr>
      <w:t>ПРО</w:t>
    </w:r>
    <w:r w:rsidR="006F48A3">
      <w:rPr>
        <w:b/>
        <w:sz w:val="28"/>
        <w:szCs w:val="28"/>
        <w:lang w:val="uk-UA"/>
      </w:rPr>
      <w:t>Є</w:t>
    </w:r>
    <w:r>
      <w:rPr>
        <w:b/>
        <w:sz w:val="28"/>
        <w:szCs w:val="28"/>
        <w:lang w:val="uk-UA"/>
      </w:rPr>
      <w:t>КТ</w:t>
    </w:r>
  </w:p>
  <w:p w14:paraId="71B12BEF" w14:textId="77777777" w:rsidR="005126F6" w:rsidRDefault="005126F6" w:rsidP="005126F6">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3145"/>
    <w:rsid w:val="00017F1B"/>
    <w:rsid w:val="00050A19"/>
    <w:rsid w:val="00086264"/>
    <w:rsid w:val="000B676B"/>
    <w:rsid w:val="000C76B2"/>
    <w:rsid w:val="000D6D8E"/>
    <w:rsid w:val="001257B0"/>
    <w:rsid w:val="001B307E"/>
    <w:rsid w:val="00210F2A"/>
    <w:rsid w:val="00227789"/>
    <w:rsid w:val="0024376E"/>
    <w:rsid w:val="002D453A"/>
    <w:rsid w:val="00363C1D"/>
    <w:rsid w:val="00394424"/>
    <w:rsid w:val="003F1517"/>
    <w:rsid w:val="00420B18"/>
    <w:rsid w:val="00446D97"/>
    <w:rsid w:val="004C5BD6"/>
    <w:rsid w:val="004D45C0"/>
    <w:rsid w:val="004E1C30"/>
    <w:rsid w:val="005126F6"/>
    <w:rsid w:val="005506FD"/>
    <w:rsid w:val="005E72DD"/>
    <w:rsid w:val="00605060"/>
    <w:rsid w:val="006805C9"/>
    <w:rsid w:val="006810E5"/>
    <w:rsid w:val="006F48A3"/>
    <w:rsid w:val="00706D54"/>
    <w:rsid w:val="00786C45"/>
    <w:rsid w:val="007F3AD2"/>
    <w:rsid w:val="0082388F"/>
    <w:rsid w:val="00887074"/>
    <w:rsid w:val="008B714C"/>
    <w:rsid w:val="008E1C79"/>
    <w:rsid w:val="009843CD"/>
    <w:rsid w:val="009E1D58"/>
    <w:rsid w:val="009F1451"/>
    <w:rsid w:val="009F6FC1"/>
    <w:rsid w:val="00A47596"/>
    <w:rsid w:val="00A842AE"/>
    <w:rsid w:val="00AC40F7"/>
    <w:rsid w:val="00AC50F5"/>
    <w:rsid w:val="00B075D8"/>
    <w:rsid w:val="00B5110A"/>
    <w:rsid w:val="00BD004E"/>
    <w:rsid w:val="00BE1AAC"/>
    <w:rsid w:val="00C16219"/>
    <w:rsid w:val="00C22E0A"/>
    <w:rsid w:val="00C8433E"/>
    <w:rsid w:val="00CA2982"/>
    <w:rsid w:val="00D5696D"/>
    <w:rsid w:val="00D663F5"/>
    <w:rsid w:val="00DA40ED"/>
    <w:rsid w:val="00DE0D4F"/>
    <w:rsid w:val="00DE1539"/>
    <w:rsid w:val="00E06ED4"/>
    <w:rsid w:val="00E13D0D"/>
    <w:rsid w:val="00E95A1C"/>
    <w:rsid w:val="00ED7716"/>
    <w:rsid w:val="00EE41FD"/>
    <w:rsid w:val="00F5169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12292</Words>
  <Characters>7008</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9</cp:revision>
  <cp:lastPrinted>2025-12-18T12:27:00Z</cp:lastPrinted>
  <dcterms:created xsi:type="dcterms:W3CDTF">2025-12-16T12:25:00Z</dcterms:created>
  <dcterms:modified xsi:type="dcterms:W3CDTF">2025-12-18T12:31:00Z</dcterms:modified>
</cp:coreProperties>
</file>